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0B" w:rsidRDefault="00B90C0B" w:rsidP="00B90C0B">
      <w:pPr>
        <w:jc w:val="center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TIEMPO DE ARREPENTIMIENTO</w:t>
      </w:r>
    </w:p>
    <w:p w:rsidR="00CA6FB0" w:rsidRDefault="00B90C0B">
      <w:pPr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 xml:space="preserve">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pesar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arrepentimiento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genuino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siempre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aceptado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Elul son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especialmente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apropiados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ello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pues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durante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período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despierta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misericordia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Divina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mano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Di-s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extiende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recibir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aquellos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regresan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El con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sinceridad</w:t>
      </w:r>
      <w:proofErr w:type="spellEnd"/>
      <w:proofErr w:type="gramStart"/>
      <w:r>
        <w:rPr>
          <w:rFonts w:ascii="Arial" w:hAnsi="Arial" w:cs="Arial"/>
          <w:sz w:val="30"/>
          <w:szCs w:val="30"/>
          <w:lang w:val="en-US"/>
        </w:rPr>
        <w:t>. </w:t>
      </w:r>
      <w:proofErr w:type="gramEnd"/>
      <w:r>
        <w:rPr>
          <w:rFonts w:ascii="Arial" w:hAnsi="Arial" w:cs="Arial"/>
          <w:sz w:val="30"/>
          <w:szCs w:val="30"/>
          <w:lang w:val="en-US"/>
        </w:rPr>
        <w:t>El&gt;¿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qué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acostumbra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recitar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Selijot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durante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un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período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mínimo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cuatro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?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recitan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Selijot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son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similares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Diez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Arrepentimiento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—el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período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comienza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HaShaná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finaliza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Iom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Kipur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—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durante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piadosos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acostumbran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ayunar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Debido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durante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período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hay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cuatro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está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prohibido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ayunar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—dos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HaShaná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Shabat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víspera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Iom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Kipur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—,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cuatro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Selijot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preceden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HaShaná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ocupan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su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lugar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</w:p>
    <w:p w:rsidR="00B90C0B" w:rsidRDefault="00B90C0B">
      <w:pPr>
        <w:rPr>
          <w:rFonts w:ascii="Arial" w:hAnsi="Arial" w:cs="Arial"/>
          <w:sz w:val="30"/>
          <w:szCs w:val="30"/>
          <w:lang w:val="en-US"/>
        </w:rPr>
      </w:pPr>
    </w:p>
    <w:p w:rsidR="00B90C0B" w:rsidRDefault="00B90C0B">
      <w:pPr>
        <w:rPr>
          <w:rFonts w:ascii="Arial" w:hAnsi="Arial" w:cs="Arial"/>
          <w:sz w:val="30"/>
          <w:szCs w:val="30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Otra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razón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: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ayuno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reemplaza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sacrificio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ofrecido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Di-s. Al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comentar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sacrificio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ofrecido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HaShaná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Sabios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explican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hombre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tiene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deber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alcanzar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gramStart"/>
      <w:r>
        <w:rPr>
          <w:rFonts w:ascii="Arial" w:hAnsi="Arial" w:cs="Arial"/>
          <w:sz w:val="30"/>
          <w:szCs w:val="30"/>
          <w:lang w:val="en-US"/>
        </w:rPr>
        <w:t>un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nivel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perfección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espiritual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equivalente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un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sacrificio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Y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requería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animal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ofrecido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un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sacrificio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fuera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revisado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previamente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durante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cuatro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cerciorarse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no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tuviera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imperfección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alguna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invalidara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destino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también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hombre ha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hacer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propio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consigo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mismo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</w:p>
    <w:p w:rsidR="00B90C0B" w:rsidRDefault="00B90C0B">
      <w:pPr>
        <w:rPr>
          <w:rFonts w:ascii="Arial" w:hAnsi="Arial" w:cs="Arial"/>
          <w:sz w:val="30"/>
          <w:szCs w:val="30"/>
          <w:lang w:val="en-US"/>
        </w:rPr>
      </w:pPr>
    </w:p>
    <w:p w:rsidR="00B90C0B" w:rsidRDefault="00B90C0B">
      <w:proofErr w:type="spellStart"/>
      <w:r>
        <w:t>Extraido</w:t>
      </w:r>
      <w:proofErr w:type="spellEnd"/>
      <w:r>
        <w:t xml:space="preserve"> de es.chabad.org</w:t>
      </w:r>
      <w:bookmarkStart w:id="0" w:name="_GoBack"/>
      <w:bookmarkEnd w:id="0"/>
    </w:p>
    <w:sectPr w:rsidR="00B90C0B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0B"/>
    <w:rsid w:val="008A3EF6"/>
    <w:rsid w:val="00B90C0B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Macintosh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2017-08-28T17:05:00Z</dcterms:created>
  <dcterms:modified xsi:type="dcterms:W3CDTF">2017-08-28T17:08:00Z</dcterms:modified>
</cp:coreProperties>
</file>